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AD6614" w:rsidRDefault="00134742" w:rsidP="00B718F1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2D165A">
        <w:rPr>
          <w:lang w:val="ro-RO"/>
        </w:rPr>
        <w:t xml:space="preserve">, </w:t>
      </w:r>
      <w:r w:rsidR="00A63C4E">
        <w:rPr>
          <w:lang w:val="ro-RO"/>
        </w:rPr>
        <w:t>NICA ELENA, CNP 2520709350311, , în calitate de proprietar, domiciliata in BANLOC , jud. TIMIS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340E88">
        <w:rPr>
          <w:lang w:val="ro-RO"/>
        </w:rPr>
        <w:t xml:space="preserve"> </w:t>
      </w:r>
      <w:r w:rsidR="00A63C4E">
        <w:rPr>
          <w:lang w:val="ro-RO"/>
        </w:rPr>
        <w:t>1.74</w:t>
      </w:r>
      <w:r w:rsidR="00E25A92">
        <w:rPr>
          <w:lang w:val="ro-RO"/>
        </w:rPr>
        <w:t xml:space="preserve"> </w:t>
      </w:r>
      <w:r w:rsidRPr="00B718F1">
        <w:rPr>
          <w:lang w:val="ro-RO"/>
        </w:rPr>
        <w:t xml:space="preserve">(ha), la preţul de </w:t>
      </w:r>
      <w:r w:rsidR="00A63C4E">
        <w:rPr>
          <w:lang w:val="ro-RO"/>
        </w:rPr>
        <w:t>8641</w:t>
      </w:r>
      <w:r w:rsidR="00712F4B">
        <w:rPr>
          <w:lang w:val="ro-RO"/>
        </w:rPr>
        <w:t xml:space="preserve"> 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62"/>
        <w:gridCol w:w="895"/>
        <w:gridCol w:w="990"/>
        <w:gridCol w:w="776"/>
        <w:gridCol w:w="766"/>
        <w:gridCol w:w="942"/>
        <w:gridCol w:w="990"/>
        <w:gridCol w:w="749"/>
      </w:tblGrid>
      <w:tr w:rsidR="00B718F1" w:rsidRPr="00B718F1" w:rsidTr="00594851"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594851"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A63C4E" w:rsidP="002D165A">
            <w:r>
              <w:t>1.74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A63C4E" w:rsidP="001528B5">
            <w:r>
              <w:t>1062/11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A63C4E">
            <w:r w:rsidRPr="00B718F1">
              <w:t> </w:t>
            </w:r>
            <w:r w:rsidR="00A63C4E">
              <w:t>401777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A63C4E" w:rsidP="009E5303">
            <w:r>
              <w:t>1062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A63C4E" w:rsidP="001528B5">
            <w:r>
              <w:t>11</w:t>
            </w:r>
            <w:bookmarkStart w:id="0" w:name="_GoBack"/>
            <w:bookmarkEnd w:id="0"/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3E3227" w:rsidRDefault="00712F4B" w:rsidP="00B718F1">
      <w:pPr>
        <w:rPr>
          <w:lang w:val="ro-RO"/>
        </w:rPr>
      </w:pPr>
      <w:r>
        <w:rPr>
          <w:lang w:val="ro-RO"/>
        </w:rPr>
        <w:t>CERUTI GIANCARLO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712F4B">
        <w:rPr>
          <w:lang w:val="ro-RO"/>
        </w:rPr>
        <w:t>20.02</w:t>
      </w:r>
      <w:r w:rsidR="00340E88">
        <w:rPr>
          <w:lang w:val="ro-RO"/>
        </w:rPr>
        <w:t>.2017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44DA5"/>
    <w:rsid w:val="000A6A87"/>
    <w:rsid w:val="00134742"/>
    <w:rsid w:val="001528B5"/>
    <w:rsid w:val="002D165A"/>
    <w:rsid w:val="00340E88"/>
    <w:rsid w:val="00363941"/>
    <w:rsid w:val="003849FE"/>
    <w:rsid w:val="003B2B41"/>
    <w:rsid w:val="003E3227"/>
    <w:rsid w:val="00414390"/>
    <w:rsid w:val="00464F9F"/>
    <w:rsid w:val="00563201"/>
    <w:rsid w:val="00594851"/>
    <w:rsid w:val="0069458D"/>
    <w:rsid w:val="00712F4B"/>
    <w:rsid w:val="007A2CA8"/>
    <w:rsid w:val="007A53F4"/>
    <w:rsid w:val="00833F82"/>
    <w:rsid w:val="00856C84"/>
    <w:rsid w:val="00875C04"/>
    <w:rsid w:val="009E5303"/>
    <w:rsid w:val="00A63C4E"/>
    <w:rsid w:val="00AD6614"/>
    <w:rsid w:val="00B52DF2"/>
    <w:rsid w:val="00B652B3"/>
    <w:rsid w:val="00B718F1"/>
    <w:rsid w:val="00BC592B"/>
    <w:rsid w:val="00C4256A"/>
    <w:rsid w:val="00CF6D9C"/>
    <w:rsid w:val="00E25A92"/>
    <w:rsid w:val="00F472E8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49</cp:revision>
  <cp:lastPrinted>2017-02-20T07:00:00Z</cp:lastPrinted>
  <dcterms:created xsi:type="dcterms:W3CDTF">2015-08-17T09:08:00Z</dcterms:created>
  <dcterms:modified xsi:type="dcterms:W3CDTF">2017-02-20T07:00:00Z</dcterms:modified>
</cp:coreProperties>
</file>